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804988" cy="18049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4988" cy="1804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880" w:firstLine="720"/>
        <w:rPr/>
      </w:pPr>
      <w:r w:rsidDel="00000000" w:rsidR="00000000" w:rsidRPr="00000000">
        <w:rPr>
          <w:rtl w:val="0"/>
        </w:rPr>
        <w:t xml:space="preserve">Thank you for choosing Alder and Ash Pedalboards.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0" w:firstLine="0"/>
        <w:rPr/>
      </w:pPr>
      <w:r w:rsidDel="00000000" w:rsidR="00000000" w:rsidRPr="00000000">
        <w:rPr>
          <w:rtl w:val="0"/>
        </w:rPr>
        <w:t xml:space="preserve">Please complete the options below for your custom order.  When complete, please return this form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alderandashpedalboards@gmail.com</w:t>
        </w:r>
      </w:hyperlink>
      <w:r w:rsidDel="00000000" w:rsidR="00000000" w:rsidRPr="00000000">
        <w:rPr>
          <w:rtl w:val="0"/>
        </w:rPr>
        <w:t xml:space="preserve"> and I’ll reply with your customised quote or invoice.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880" w:firstLine="720"/>
        <w:rPr/>
      </w:pPr>
      <w:r w:rsidDel="00000000" w:rsidR="00000000" w:rsidRPr="00000000">
        <w:rPr>
          <w:rtl w:val="0"/>
        </w:rPr>
        <w:t xml:space="preserve">Welcome to the Gentleman of the ‘Board.</w:t>
      </w:r>
    </w:p>
    <w:p w:rsidR="00000000" w:rsidDel="00000000" w:rsidP="00000000" w:rsidRDefault="00000000" w:rsidRPr="00000000" w14:paraId="00000007">
      <w:pPr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MODEL: </w:t>
      </w:r>
    </w:p>
    <w:p w:rsidR="00000000" w:rsidDel="00000000" w:rsidP="00000000" w:rsidRDefault="00000000" w:rsidRPr="00000000" w14:paraId="0000000A">
      <w:pPr>
        <w:ind w:left="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highlight</w:t>
      </w:r>
    </w:p>
    <w:p w:rsidR="00000000" w:rsidDel="00000000" w:rsidP="00000000" w:rsidRDefault="00000000" w:rsidRPr="00000000" w14:paraId="0000000B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Esquire  |  Special Reserve Esquire  |  Gentleman  |  Special Reserve Gentleman  |  Earl  |  Special Reserve Earl | Journeyman | Journeyman Grande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SIZE: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Specify: width x depth in any unit of measurement</w:t>
      </w:r>
    </w:p>
    <w:p w:rsidR="00000000" w:rsidDel="00000000" w:rsidP="00000000" w:rsidRDefault="00000000" w:rsidRPr="00000000" w14:paraId="00000011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WOOD CHOICE:</w:t>
      </w:r>
    </w:p>
    <w:p w:rsidR="00000000" w:rsidDel="00000000" w:rsidP="00000000" w:rsidRDefault="00000000" w:rsidRPr="00000000" w14:paraId="00000016">
      <w:pPr>
        <w:ind w:left="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highlight.  NB: Those under “Special Reserve” will incur an extra fee. High a maximum of 2, and specify which will be front / back and sides.</w:t>
      </w:r>
    </w:p>
    <w:p w:rsidR="00000000" w:rsidDel="00000000" w:rsidP="00000000" w:rsidRDefault="00000000" w:rsidRPr="00000000" w14:paraId="00000017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Standard: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Ash | Cherry | Mahogany | Maple | Oak | Sycamore | Walnut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Reserve: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Bocote | Mango | Ovangkol | Panga Panga | Yew | Zebrano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b w:val="1"/>
          <w:rtl w:val="0"/>
        </w:rPr>
        <w:t xml:space="preserve">Other: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No. of Audio Inputs (RHS)</w:t>
        <w:tab/>
        <w:tab/>
        <w:tab/>
        <w:tab/>
        <w:t xml:space="preserve">No. of Audio Outputs (LHS)</w:t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___________________</w:t>
        <w:tab/>
        <w:tab/>
        <w:t xml:space="preserve">    </w:t>
        <w:tab/>
        <w:tab/>
        <w:t xml:space="preserve">___________________</w:t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HARDCASE:</w:t>
      </w:r>
    </w:p>
    <w:p w:rsidR="00000000" w:rsidDel="00000000" w:rsidP="00000000" w:rsidRDefault="00000000" w:rsidRPr="00000000" w14:paraId="00000028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NB: Fender Tweed will incur a £45 charge.</w:t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  <w:t xml:space="preserve">Yes  |  No</w:t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Specify tolex colour choice: _______________________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Specify tweed colour choice: ______________________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FLIGHTCASE: </w:t>
      </w:r>
      <w:r w:rsidDel="00000000" w:rsidR="00000000" w:rsidRPr="00000000">
        <w:rPr>
          <w:b w:val="1"/>
          <w:i w:val="1"/>
          <w:rtl w:val="0"/>
        </w:rPr>
        <w:t xml:space="preserve">please highlight</w:t>
      </w:r>
    </w:p>
    <w:p w:rsidR="00000000" w:rsidDel="00000000" w:rsidP="00000000" w:rsidRDefault="00000000" w:rsidRPr="00000000" w14:paraId="00000031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Astro is a honeycomb plastic, as strong as plywood, but approx ½ the weight.  It is more expensive though.</w:t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  <w:t xml:space="preserve">No  |  Standard  |  Astro  |  Standard w/ wheels  |  Astro w/ wheels</w:t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REQUIREMENTS:</w:t>
      </w:r>
    </w:p>
    <w:p w:rsidR="00000000" w:rsidDel="00000000" w:rsidP="00000000" w:rsidRDefault="00000000" w:rsidRPr="00000000" w14:paraId="00000037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Additional inputs (USB, Din, MIDI etc), custom top board routing etc</w:t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ANYTHING ELSE?</w:t>
      </w:r>
    </w:p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4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to: alderandashpedalboards@!gmail.com</w:t>
      </w:r>
    </w:p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  <w:t xml:space="preserve">Many thanks.  We'll get back to you as soon as we've priced up your board.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lderandashpedalboa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